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DA51D" w14:textId="77777777" w:rsidR="001122C0" w:rsidRPr="00CD070F" w:rsidRDefault="001122C0" w:rsidP="001122C0">
      <w:pPr>
        <w:jc w:val="center"/>
        <w:rPr>
          <w:rFonts w:cstheme="minorHAnsi"/>
          <w:b/>
          <w:sz w:val="36"/>
          <w:szCs w:val="36"/>
        </w:rPr>
      </w:pPr>
      <w:r w:rsidRPr="00CD070F">
        <w:rPr>
          <w:rFonts w:cstheme="minorHAnsi"/>
          <w:b/>
          <w:sz w:val="36"/>
          <w:szCs w:val="36"/>
        </w:rPr>
        <w:t>FORMULÁRIO DE INSCRIÇÃO</w:t>
      </w:r>
    </w:p>
    <w:p w14:paraId="1BB40508" w14:textId="77777777" w:rsidR="001122C0" w:rsidRPr="00CD070F" w:rsidRDefault="001122C0" w:rsidP="001122C0">
      <w:pPr>
        <w:jc w:val="center"/>
        <w:rPr>
          <w:rFonts w:cstheme="minorHAnsi"/>
          <w:b/>
        </w:rPr>
      </w:pPr>
    </w:p>
    <w:p w14:paraId="6431BFEC" w14:textId="77777777" w:rsidR="001122C0" w:rsidRPr="00CD070F" w:rsidRDefault="001122C0" w:rsidP="001122C0">
      <w:pPr>
        <w:pStyle w:val="PargrafodaLista"/>
        <w:numPr>
          <w:ilvl w:val="0"/>
          <w:numId w:val="1"/>
        </w:numPr>
        <w:ind w:left="426" w:hanging="426"/>
        <w:rPr>
          <w:rFonts w:cstheme="minorHAnsi"/>
          <w:b/>
          <w:sz w:val="24"/>
          <w:szCs w:val="24"/>
        </w:rPr>
      </w:pPr>
      <w:r w:rsidRPr="00CD070F">
        <w:rPr>
          <w:rFonts w:cstheme="minorHAnsi"/>
          <w:b/>
          <w:sz w:val="24"/>
          <w:szCs w:val="24"/>
        </w:rPr>
        <w:t>IDENTIFICAÇÃO</w:t>
      </w:r>
    </w:p>
    <w:p w14:paraId="639CAD87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  <w:b/>
        </w:rPr>
        <w:t xml:space="preserve">Razão social: </w:t>
      </w:r>
    </w:p>
    <w:p w14:paraId="0CBA0A5C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Nome fantasia: </w:t>
      </w:r>
    </w:p>
    <w:p w14:paraId="582C17A1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CNPJ:</w:t>
      </w:r>
    </w:p>
    <w:p w14:paraId="2E935BC6" w14:textId="77777777" w:rsidR="00CD070F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Endereço completo com CEP:</w:t>
      </w:r>
    </w:p>
    <w:p w14:paraId="66347E10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Atividade principal:</w:t>
      </w:r>
    </w:p>
    <w:p w14:paraId="06D5226E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Natureza jurídica:</w:t>
      </w:r>
    </w:p>
    <w:p w14:paraId="399677AE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Número de colaboradores na data da inscrição:</w:t>
      </w:r>
    </w:p>
    <w:p w14:paraId="5C7A1E02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Responsável legal:</w:t>
      </w:r>
    </w:p>
    <w:p w14:paraId="53DE1DB9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E-mail:</w:t>
      </w:r>
    </w:p>
    <w:p w14:paraId="0B272ABC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Telefone:</w:t>
      </w:r>
    </w:p>
    <w:p w14:paraId="789F30AE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Mídias sociais: </w:t>
      </w:r>
    </w:p>
    <w:p w14:paraId="0E1B80DE" w14:textId="77777777" w:rsidR="001122C0" w:rsidRPr="00CD070F" w:rsidRDefault="001122C0" w:rsidP="001122C0">
      <w:pPr>
        <w:rPr>
          <w:rFonts w:cstheme="minorHAnsi"/>
          <w:b/>
        </w:rPr>
      </w:pPr>
    </w:p>
    <w:p w14:paraId="502B8FA7" w14:textId="77777777" w:rsidR="001122C0" w:rsidRPr="00CD070F" w:rsidRDefault="001122C0" w:rsidP="001122C0">
      <w:pPr>
        <w:pStyle w:val="PargrafodaLista"/>
        <w:numPr>
          <w:ilvl w:val="0"/>
          <w:numId w:val="1"/>
        </w:numPr>
        <w:ind w:left="426" w:hanging="426"/>
        <w:rPr>
          <w:rFonts w:cstheme="minorHAnsi"/>
          <w:b/>
          <w:sz w:val="24"/>
          <w:szCs w:val="24"/>
        </w:rPr>
      </w:pPr>
      <w:r w:rsidRPr="00CD070F">
        <w:rPr>
          <w:rFonts w:cstheme="minorHAnsi"/>
          <w:b/>
          <w:sz w:val="24"/>
          <w:szCs w:val="24"/>
        </w:rPr>
        <w:t>AUTODECLARAÇÃO</w:t>
      </w:r>
    </w:p>
    <w:p w14:paraId="3232CCB1" w14:textId="77777777" w:rsidR="001122C0" w:rsidRPr="00CD070F" w:rsidRDefault="001122C0" w:rsidP="001122C0">
      <w:pPr>
        <w:rPr>
          <w:rFonts w:cstheme="minorHAnsi"/>
        </w:rPr>
        <w:sectPr w:rsidR="001122C0" w:rsidRPr="00CD070F">
          <w:headerReference w:type="default" r:id="rId7"/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1E35FAA" w14:textId="77777777"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cumprir com o estabelecido na Lei Complementar Estadual nº 459, de 2009 e suas alterações (pisos salariais regionais para o quadro funcional);</w:t>
      </w:r>
    </w:p>
    <w:p w14:paraId="6AD9F3E4" w14:textId="77777777"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apoiar a liberdade sindical e o direito a negociações coletivas;</w:t>
      </w:r>
    </w:p>
    <w:p w14:paraId="466E6AB0" w14:textId="77777777"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cumprir o previsto nos acordos sindicais;</w:t>
      </w:r>
    </w:p>
    <w:p w14:paraId="14FFBB54" w14:textId="77777777"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não utilizar mão-de-obra infantil ou submeter trabalhadores a condições análogas a de escravo, não ter envolvimento com prostituição ou exploração sexual e não ter envolvimento com a corrupção;</w:t>
      </w:r>
    </w:p>
    <w:p w14:paraId="31C253BE" w14:textId="77777777"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cumprir com as normas regulamentadoras relativas à segurança e medicina do trabalho (NR 01 e NR 07), do Ministério do Trabalho e Emprego;</w:t>
      </w:r>
    </w:p>
    <w:p w14:paraId="07136BC8" w14:textId="77777777"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valorizar e respeitar a diversidade;</w:t>
      </w:r>
    </w:p>
    <w:p w14:paraId="0F1A7D46" w14:textId="77777777"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não possuir condenações nas justiças estadual e federal na área criminal, com trânsito em julgado;</w:t>
      </w:r>
    </w:p>
    <w:p w14:paraId="0644A0F4" w14:textId="77777777"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que a organização atua em conformidade com as legislações ambientais e florestais federais, estaduais e municipais vigentes, considerando-se o disposto na Resolução Consema nº 98/2017;</w:t>
      </w:r>
    </w:p>
    <w:p w14:paraId="11DF5ECD" w14:textId="77777777"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 xml:space="preserve">(   ) Assegura veracidade das informações prestadas, as quais ficam sujeitas a verificações </w:t>
      </w:r>
      <w:r w:rsidRPr="00BF54E2">
        <w:rPr>
          <w:rFonts w:cstheme="minorHAnsi"/>
          <w:i/>
          <w:sz w:val="21"/>
          <w:szCs w:val="21"/>
        </w:rPr>
        <w:t>in loco</w:t>
      </w:r>
      <w:r w:rsidRPr="00BF54E2">
        <w:rPr>
          <w:rFonts w:cstheme="minorHAnsi"/>
          <w:sz w:val="21"/>
          <w:szCs w:val="21"/>
        </w:rPr>
        <w:t xml:space="preserve"> pela comissão avaliadora. A visita poderá faz parte do processo de escolha da empresa destaque em cada porte e/ou para a exclusão do processo em caso de informações improcedentes.</w:t>
      </w:r>
    </w:p>
    <w:p w14:paraId="41448DC1" w14:textId="77777777" w:rsidR="001122C0" w:rsidRPr="00CD070F" w:rsidRDefault="001122C0" w:rsidP="001122C0">
      <w:pPr>
        <w:rPr>
          <w:rFonts w:cstheme="minorHAnsi"/>
        </w:rPr>
        <w:sectPr w:rsidR="001122C0" w:rsidRPr="00CD070F" w:rsidSect="00BF54E2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7DFEF030" w14:textId="77777777" w:rsidR="001122C0" w:rsidRPr="00CD070F" w:rsidRDefault="001122C0" w:rsidP="001122C0">
      <w:pPr>
        <w:pStyle w:val="PargrafodaLista"/>
        <w:numPr>
          <w:ilvl w:val="0"/>
          <w:numId w:val="1"/>
        </w:numPr>
        <w:ind w:left="426" w:hanging="426"/>
        <w:rPr>
          <w:rFonts w:cstheme="minorHAnsi"/>
          <w:b/>
          <w:sz w:val="24"/>
          <w:szCs w:val="24"/>
        </w:rPr>
      </w:pPr>
      <w:r w:rsidRPr="00CD070F">
        <w:rPr>
          <w:rFonts w:cstheme="minorHAnsi"/>
          <w:b/>
          <w:sz w:val="24"/>
          <w:szCs w:val="24"/>
        </w:rPr>
        <w:lastRenderedPageBreak/>
        <w:t>RELATE COMO A SUSTENTABILIDADE É INCORPORADA ÀS ESTRATÉGIAS, POLÍTICAS E PRÁTICAS DE SUA EMPRESA (máximo 1.000 caracteres):</w:t>
      </w:r>
    </w:p>
    <w:p w14:paraId="385161CA" w14:textId="77777777" w:rsidR="001122C0" w:rsidRPr="00CD070F" w:rsidRDefault="001122C0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14:paraId="25216211" w14:textId="77777777" w:rsidR="001122C0" w:rsidRPr="00CD070F" w:rsidRDefault="001122C0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14:paraId="0CBBFE4B" w14:textId="77777777" w:rsidR="001122C0" w:rsidRPr="00CD070F" w:rsidRDefault="001122C0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14:paraId="23174E1A" w14:textId="77777777" w:rsidR="001122C0" w:rsidRPr="00CD070F" w:rsidRDefault="001122C0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14:paraId="501C0087" w14:textId="77777777" w:rsidR="001122C0" w:rsidRDefault="001122C0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14:paraId="5D4D2703" w14:textId="77777777" w:rsidR="00CD070F" w:rsidRDefault="00CD070F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14:paraId="73DE9479" w14:textId="77777777" w:rsidR="00CD070F" w:rsidRDefault="00CD070F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14:paraId="3CF2E5DC" w14:textId="77777777" w:rsidR="00CD070F" w:rsidRDefault="00CD070F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14:paraId="4D690528" w14:textId="77777777" w:rsidR="00CD070F" w:rsidRPr="00CD070F" w:rsidRDefault="00CD070F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14:paraId="50F7C05F" w14:textId="77777777" w:rsidR="001122C0" w:rsidRPr="00CD070F" w:rsidRDefault="001122C0" w:rsidP="001122C0">
      <w:pPr>
        <w:rPr>
          <w:rFonts w:cstheme="minorHAnsi"/>
        </w:rPr>
      </w:pPr>
    </w:p>
    <w:p w14:paraId="4B9BEB7B" w14:textId="77777777" w:rsidR="001122C0" w:rsidRPr="00CD070F" w:rsidRDefault="001122C0" w:rsidP="001122C0">
      <w:pPr>
        <w:pStyle w:val="PargrafodaLista"/>
        <w:numPr>
          <w:ilvl w:val="0"/>
          <w:numId w:val="1"/>
        </w:numPr>
        <w:ind w:left="426" w:hanging="426"/>
        <w:rPr>
          <w:rFonts w:cstheme="minorHAnsi"/>
          <w:b/>
          <w:sz w:val="24"/>
          <w:szCs w:val="24"/>
        </w:rPr>
      </w:pPr>
      <w:r w:rsidRPr="00CD070F">
        <w:rPr>
          <w:rFonts w:cstheme="minorHAnsi"/>
          <w:b/>
          <w:sz w:val="24"/>
          <w:szCs w:val="24"/>
        </w:rPr>
        <w:t xml:space="preserve">DETALHAMENTO </w:t>
      </w:r>
    </w:p>
    <w:p w14:paraId="37A5A7E6" w14:textId="77777777" w:rsidR="001122C0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Nome da prática:</w:t>
      </w:r>
    </w:p>
    <w:p w14:paraId="6926F0B4" w14:textId="77777777" w:rsidR="00CD070F" w:rsidRPr="00CD070F" w:rsidRDefault="00CD070F" w:rsidP="001122C0">
      <w:pPr>
        <w:rPr>
          <w:rFonts w:cstheme="minorHAnsi"/>
          <w:b/>
        </w:rPr>
      </w:pPr>
    </w:p>
    <w:p w14:paraId="15ED148A" w14:textId="77777777" w:rsidR="001122C0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Data de implantação: </w:t>
      </w:r>
    </w:p>
    <w:p w14:paraId="4339C23B" w14:textId="77777777" w:rsidR="00CD070F" w:rsidRPr="00CD070F" w:rsidRDefault="00CD070F" w:rsidP="001122C0">
      <w:pPr>
        <w:rPr>
          <w:rFonts w:cstheme="minorHAnsi"/>
          <w:b/>
        </w:rPr>
      </w:pPr>
    </w:p>
    <w:p w14:paraId="19DD31F2" w14:textId="77777777" w:rsidR="00CD070F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Nº de colaboradores diretos envolvidos: </w:t>
      </w:r>
    </w:p>
    <w:p w14:paraId="55D1C297" w14:textId="77777777" w:rsidR="001122C0" w:rsidRPr="00CD070F" w:rsidRDefault="001122C0" w:rsidP="001122C0">
      <w:pPr>
        <w:rPr>
          <w:rFonts w:cstheme="minorHAnsi"/>
          <w:b/>
        </w:rPr>
      </w:pPr>
    </w:p>
    <w:p w14:paraId="6B23051A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  <w:b/>
        </w:rPr>
        <w:t>ODS base para a ação:</w:t>
      </w:r>
      <w:r w:rsidRPr="00CD070F">
        <w:rPr>
          <w:rFonts w:cstheme="minorHAnsi"/>
        </w:rPr>
        <w:t xml:space="preserve"> </w:t>
      </w:r>
    </w:p>
    <w:p w14:paraId="3987A604" w14:textId="77777777" w:rsidR="001122C0" w:rsidRPr="00CD070F" w:rsidRDefault="001122C0" w:rsidP="001122C0">
      <w:pPr>
        <w:rPr>
          <w:rFonts w:cstheme="minorHAnsi"/>
        </w:rPr>
        <w:sectPr w:rsidR="001122C0" w:rsidRPr="00CD070F" w:rsidSect="007870B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3F8ACC4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 – Erradicação da pobreza</w:t>
      </w:r>
    </w:p>
    <w:p w14:paraId="16088F5B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2 – Fome zero e agricultura sustentável</w:t>
      </w:r>
    </w:p>
    <w:p w14:paraId="617059B8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3 – Saúde e bem-estar</w:t>
      </w:r>
    </w:p>
    <w:p w14:paraId="2E2EC282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4 – Educação de qualidade</w:t>
      </w:r>
    </w:p>
    <w:p w14:paraId="52E8C6D3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5 – Igualdade de gênero</w:t>
      </w:r>
    </w:p>
    <w:p w14:paraId="47205F13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6 – Água potável e saneamento</w:t>
      </w:r>
    </w:p>
    <w:p w14:paraId="3FEC2E40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7 – Energia limpa e acessível</w:t>
      </w:r>
    </w:p>
    <w:p w14:paraId="62B718A0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8 – Emprego decente e crescimento econômico</w:t>
      </w:r>
    </w:p>
    <w:p w14:paraId="2538A7FD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9 – Indústria, inovação e infraestrutura</w:t>
      </w:r>
    </w:p>
    <w:p w14:paraId="0991640A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10 – Redução das desigualdades</w:t>
      </w:r>
    </w:p>
    <w:p w14:paraId="29B77FEB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11 – Cidades e comunidades sustentáveis</w:t>
      </w:r>
    </w:p>
    <w:p w14:paraId="7FB31B41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12 – Consumo e produção responsáveis</w:t>
      </w:r>
    </w:p>
    <w:p w14:paraId="1529985C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13 – Ação contra a mudança global do clima</w:t>
      </w:r>
    </w:p>
    <w:p w14:paraId="77C6ABC1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14 – Vida na água</w:t>
      </w:r>
    </w:p>
    <w:p w14:paraId="1BB7FD02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15 – Vida terrestre</w:t>
      </w:r>
    </w:p>
    <w:p w14:paraId="7C71ECCC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16 – Paz, justiça e instituições eficazes</w:t>
      </w:r>
    </w:p>
    <w:p w14:paraId="39963B5B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17 – Parcerias e meios de implementação</w:t>
      </w:r>
    </w:p>
    <w:p w14:paraId="536FE59A" w14:textId="77777777" w:rsidR="001122C0" w:rsidRPr="00CD070F" w:rsidRDefault="001122C0" w:rsidP="001122C0">
      <w:pPr>
        <w:rPr>
          <w:rFonts w:cstheme="minorHAnsi"/>
        </w:rPr>
        <w:sectPr w:rsidR="001122C0" w:rsidRPr="00CD070F" w:rsidSect="00951595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06C83318" w14:textId="1CC34017" w:rsidR="001122C0" w:rsidRDefault="001122C0" w:rsidP="001122C0">
      <w:pPr>
        <w:rPr>
          <w:rFonts w:cstheme="minorHAnsi"/>
        </w:rPr>
      </w:pPr>
    </w:p>
    <w:p w14:paraId="097E8455" w14:textId="55A7596A" w:rsidR="0080123E" w:rsidRDefault="0080123E" w:rsidP="001122C0">
      <w:pPr>
        <w:rPr>
          <w:rFonts w:cstheme="minorHAnsi"/>
        </w:rPr>
      </w:pPr>
    </w:p>
    <w:p w14:paraId="101E1B9E" w14:textId="77777777" w:rsidR="0080123E" w:rsidRPr="00CD070F" w:rsidRDefault="0080123E" w:rsidP="001122C0">
      <w:pPr>
        <w:rPr>
          <w:rFonts w:cstheme="minorHAnsi"/>
        </w:rPr>
      </w:pPr>
    </w:p>
    <w:p w14:paraId="495CD3A5" w14:textId="7169A373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lastRenderedPageBreak/>
        <w:t>Dimensão relacionada:</w:t>
      </w:r>
      <w:r w:rsidRPr="00CD070F">
        <w:rPr>
          <w:rFonts w:cstheme="minorHAnsi"/>
        </w:rPr>
        <w:t xml:space="preserve"> (   ) </w:t>
      </w:r>
      <w:r w:rsidR="00DD3587">
        <w:rPr>
          <w:rFonts w:cstheme="minorHAnsi"/>
        </w:rPr>
        <w:t>Governança</w:t>
      </w:r>
      <w:r w:rsidRPr="00CD070F">
        <w:rPr>
          <w:rFonts w:cstheme="minorHAnsi"/>
        </w:rPr>
        <w:t xml:space="preserve"> (   ) </w:t>
      </w:r>
      <w:r w:rsidR="00DD3587">
        <w:rPr>
          <w:rFonts w:cstheme="minorHAnsi"/>
        </w:rPr>
        <w:t>A</w:t>
      </w:r>
      <w:r w:rsidRPr="00CD070F">
        <w:rPr>
          <w:rFonts w:cstheme="minorHAnsi"/>
        </w:rPr>
        <w:t xml:space="preserve">mbiental (   ) </w:t>
      </w:r>
      <w:r w:rsidR="00DD3587">
        <w:rPr>
          <w:rFonts w:cstheme="minorHAnsi"/>
        </w:rPr>
        <w:t>S</w:t>
      </w:r>
      <w:r w:rsidRPr="00CD070F">
        <w:rPr>
          <w:rFonts w:cstheme="minorHAnsi"/>
        </w:rPr>
        <w:t>ocial</w:t>
      </w:r>
    </w:p>
    <w:p w14:paraId="1996C47A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Descrição da prática: (descrever a prática usando o máximo de 1.500 caracteres, incluindo informações como público beneficiados, periodicidade, forma de planejamento e execução, investimentos, local de realização)</w:t>
      </w:r>
    </w:p>
    <w:p w14:paraId="47FC4CCB" w14:textId="77777777"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14:paraId="351AE4BC" w14:textId="77777777"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14:paraId="63C5C3BB" w14:textId="77777777"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14:paraId="34F2C90E" w14:textId="77777777"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14:paraId="6117FC0B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Descreva os resultados alcançados, bem como indicadores relacionados a prática (máximo 1500 caracteres):</w:t>
      </w:r>
    </w:p>
    <w:p w14:paraId="702D29A7" w14:textId="77777777"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14:paraId="0FA3EEF2" w14:textId="77777777"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14:paraId="1F127662" w14:textId="77777777"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14:paraId="2254577C" w14:textId="77777777" w:rsidR="001122C0" w:rsidRPr="00CD070F" w:rsidRDefault="001122C0" w:rsidP="001122C0">
      <w:pPr>
        <w:rPr>
          <w:rFonts w:cstheme="minorHAnsi"/>
          <w:b/>
        </w:rPr>
      </w:pPr>
    </w:p>
    <w:p w14:paraId="18ACE746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Nome do responsável pelo preenchimento deste formulário: </w:t>
      </w:r>
    </w:p>
    <w:p w14:paraId="3C3116E3" w14:textId="77777777" w:rsidR="001122C0" w:rsidRPr="00CD070F" w:rsidRDefault="001122C0" w:rsidP="001122C0">
      <w:pPr>
        <w:rPr>
          <w:rFonts w:cstheme="minorHAnsi"/>
          <w:b/>
        </w:rPr>
      </w:pPr>
    </w:p>
    <w:p w14:paraId="4247CD9E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E-mail do responsável pelo preenchimento deste formulário: </w:t>
      </w:r>
    </w:p>
    <w:p w14:paraId="57A8075B" w14:textId="77777777" w:rsidR="001122C0" w:rsidRPr="00CD070F" w:rsidRDefault="001122C0" w:rsidP="001122C0">
      <w:pPr>
        <w:rPr>
          <w:rFonts w:cstheme="minorHAnsi"/>
          <w:b/>
        </w:rPr>
      </w:pPr>
    </w:p>
    <w:p w14:paraId="642F098B" w14:textId="77777777"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Telefone do responsável pelo preenchimento deste formulário: </w:t>
      </w:r>
    </w:p>
    <w:p w14:paraId="7B8E1161" w14:textId="77777777"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 xml:space="preserve">( </w:t>
      </w:r>
      <w:r w:rsidR="00BF54E2">
        <w:rPr>
          <w:rFonts w:cstheme="minorHAnsi"/>
        </w:rPr>
        <w:t xml:space="preserve">  </w:t>
      </w:r>
      <w:r w:rsidRPr="00CD070F">
        <w:rPr>
          <w:rFonts w:cstheme="minorHAnsi"/>
        </w:rPr>
        <w:t xml:space="preserve">  ) </w:t>
      </w:r>
    </w:p>
    <w:p w14:paraId="143DA80F" w14:textId="77777777" w:rsidR="00F52A55" w:rsidRPr="00CD070F" w:rsidRDefault="00F52A55"/>
    <w:sectPr w:rsidR="00F52A55" w:rsidRPr="00CD070F" w:rsidSect="007870BA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6FDE6E" w14:textId="77777777" w:rsidR="00B300CB" w:rsidRDefault="00B300CB" w:rsidP="00CD070F">
      <w:pPr>
        <w:spacing w:after="0" w:line="240" w:lineRule="auto"/>
      </w:pPr>
      <w:r>
        <w:separator/>
      </w:r>
    </w:p>
  </w:endnote>
  <w:endnote w:type="continuationSeparator" w:id="0">
    <w:p w14:paraId="42F98977" w14:textId="77777777" w:rsidR="00B300CB" w:rsidRDefault="00B300CB" w:rsidP="00CD0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286A2F" w14:textId="77777777" w:rsidR="00951595" w:rsidRPr="00CD070F" w:rsidRDefault="00CD070F" w:rsidP="00CD070F">
    <w:pPr>
      <w:pStyle w:val="Rodap"/>
      <w:rPr>
        <w:sz w:val="20"/>
        <w:szCs w:val="20"/>
      </w:rPr>
    </w:pPr>
    <w:r w:rsidRPr="00CD070F">
      <w:rPr>
        <w:sz w:val="20"/>
        <w:szCs w:val="20"/>
      </w:rPr>
      <w:t>Reconhecimento de fornecedores e/ou prestadores de serviços da Irani Papel e Embalagem S.A.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E749EA" w14:textId="77777777" w:rsidR="00B300CB" w:rsidRDefault="00B300CB" w:rsidP="00CD070F">
      <w:pPr>
        <w:spacing w:after="0" w:line="240" w:lineRule="auto"/>
      </w:pPr>
      <w:r>
        <w:separator/>
      </w:r>
    </w:p>
  </w:footnote>
  <w:footnote w:type="continuationSeparator" w:id="0">
    <w:p w14:paraId="20769E14" w14:textId="77777777" w:rsidR="00B300CB" w:rsidRDefault="00B300CB" w:rsidP="00CD07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B20C5F" w14:textId="77777777" w:rsidR="00BF54E2" w:rsidRPr="00F26D1F" w:rsidRDefault="00BF54E2" w:rsidP="00BF54E2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546D8912" wp14:editId="09304CA9">
          <wp:extent cx="3333750" cy="600075"/>
          <wp:effectExtent l="0" t="0" r="0" b="9525"/>
          <wp:docPr id="3" name="Imagem 3" descr="topo-doc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po-doc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5916D7C" w14:textId="77777777" w:rsidR="00EA5141" w:rsidRDefault="00B300CB" w:rsidP="00033233">
    <w:pPr>
      <w:pStyle w:val="Cabealho"/>
      <w:jc w:val="center"/>
    </w:pPr>
  </w:p>
  <w:p w14:paraId="0721E0C7" w14:textId="77777777" w:rsidR="00033233" w:rsidRDefault="00B300CB" w:rsidP="0003323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BD3AE2"/>
    <w:multiLevelType w:val="hybridMultilevel"/>
    <w:tmpl w:val="005625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2C0"/>
    <w:rsid w:val="001122C0"/>
    <w:rsid w:val="00195DB5"/>
    <w:rsid w:val="00317DE7"/>
    <w:rsid w:val="0080123E"/>
    <w:rsid w:val="00B300CB"/>
    <w:rsid w:val="00BC2579"/>
    <w:rsid w:val="00BF54E2"/>
    <w:rsid w:val="00CD070F"/>
    <w:rsid w:val="00DD3587"/>
    <w:rsid w:val="00F109E2"/>
    <w:rsid w:val="00F52A55"/>
    <w:rsid w:val="00FE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E3FFEC"/>
  <w15:chartTrackingRefBased/>
  <w15:docId w15:val="{ACFCE223-DF85-4476-9097-BE20ED210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2C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122C0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1122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122C0"/>
  </w:style>
  <w:style w:type="paragraph" w:styleId="Rodap">
    <w:name w:val="footer"/>
    <w:basedOn w:val="Normal"/>
    <w:link w:val="RodapChar"/>
    <w:uiPriority w:val="99"/>
    <w:unhideWhenUsed/>
    <w:rsid w:val="00CD07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D07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475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Augusto Barros</dc:creator>
  <cp:keywords/>
  <dc:description/>
  <cp:lastModifiedBy>Valdecir Maycon Rodrigues Pasinatto</cp:lastModifiedBy>
  <cp:revision>3</cp:revision>
  <dcterms:created xsi:type="dcterms:W3CDTF">2021-03-15T17:01:00Z</dcterms:created>
  <dcterms:modified xsi:type="dcterms:W3CDTF">2021-03-15T17:07:00Z</dcterms:modified>
</cp:coreProperties>
</file>